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BA065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2AC4F1AC" w14:textId="045B81C9" w:rsidR="00695C69" w:rsidRPr="00DD25F1" w:rsidRDefault="001A6C40" w:rsidP="00C1089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705AC8" w:rsidRPr="00705AC8">
        <w:rPr>
          <w:rFonts w:ascii="Times New Roman" w:hAnsi="Times New Roman" w:cs="Times New Roman"/>
          <w:b/>
          <w:sz w:val="24"/>
          <w:szCs w:val="24"/>
        </w:rPr>
        <w:t>Формирование современной городской среды</w:t>
      </w:r>
      <w:r w:rsidR="008055D1">
        <w:rPr>
          <w:rFonts w:ascii="Times New Roman" w:hAnsi="Times New Roman" w:cs="Times New Roman"/>
          <w:b/>
          <w:sz w:val="24"/>
          <w:szCs w:val="24"/>
        </w:rPr>
        <w:t>» за 202</w:t>
      </w:r>
      <w:r w:rsidR="00BA119F">
        <w:rPr>
          <w:rFonts w:ascii="Times New Roman" w:hAnsi="Times New Roman" w:cs="Times New Roman"/>
          <w:b/>
          <w:sz w:val="24"/>
          <w:szCs w:val="24"/>
        </w:rPr>
        <w:t>2</w:t>
      </w:r>
      <w:r w:rsidRPr="00DD25F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6078290D" w14:textId="77777777" w:rsidR="00C246C6" w:rsidRPr="00DD25F1" w:rsidRDefault="00C246C6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CCBC231" w14:textId="460A70C3" w:rsidR="00C246C6" w:rsidRPr="00DD25F1" w:rsidRDefault="00C246C6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5F1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DD25F1">
        <w:rPr>
          <w:rFonts w:ascii="Times New Roman" w:hAnsi="Times New Roman" w:cs="Times New Roman"/>
          <w:sz w:val="24"/>
          <w:szCs w:val="24"/>
        </w:rPr>
        <w:t>«</w:t>
      </w:r>
      <w:r w:rsidR="00705AC8" w:rsidRPr="00705AC8">
        <w:rPr>
          <w:rFonts w:ascii="Times New Roman" w:hAnsi="Times New Roman" w:cs="Times New Roman"/>
          <w:sz w:val="24"/>
          <w:szCs w:val="24"/>
        </w:rPr>
        <w:t>Формирование современной городской среды</w:t>
      </w:r>
      <w:r w:rsidR="00C7697A" w:rsidRPr="00DD25F1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DD25F1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DD25F1">
        <w:rPr>
          <w:rFonts w:ascii="Times New Roman" w:hAnsi="Times New Roman" w:cs="Times New Roman"/>
          <w:sz w:val="24"/>
          <w:szCs w:val="24"/>
        </w:rPr>
        <w:t xml:space="preserve"> </w:t>
      </w:r>
      <w:r w:rsidR="008055D1">
        <w:rPr>
          <w:rFonts w:ascii="Times New Roman" w:hAnsi="Times New Roman" w:cs="Times New Roman"/>
          <w:sz w:val="24"/>
          <w:szCs w:val="24"/>
        </w:rPr>
        <w:t>за 202</w:t>
      </w:r>
      <w:r w:rsidR="00BA119F">
        <w:rPr>
          <w:rFonts w:ascii="Times New Roman" w:hAnsi="Times New Roman" w:cs="Times New Roman"/>
          <w:sz w:val="24"/>
          <w:szCs w:val="24"/>
        </w:rPr>
        <w:t>2</w:t>
      </w:r>
      <w:r w:rsidR="00C7697A" w:rsidRPr="00DD25F1">
        <w:rPr>
          <w:rFonts w:ascii="Times New Roman" w:hAnsi="Times New Roman" w:cs="Times New Roman"/>
          <w:sz w:val="24"/>
          <w:szCs w:val="24"/>
        </w:rPr>
        <w:t xml:space="preserve"> год </w:t>
      </w:r>
      <w:r w:rsidRPr="00DD25F1">
        <w:rPr>
          <w:rFonts w:ascii="Times New Roman" w:hAnsi="Times New Roman" w:cs="Times New Roman"/>
          <w:sz w:val="24"/>
          <w:szCs w:val="24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2FE5D646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F5A1AAA" w14:textId="77777777"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14:paraId="5EBDC06D" w14:textId="77777777" w:rsidR="00476C9F" w:rsidRDefault="00C14427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3D300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C0E9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3D300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C0E9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8C0E9C">
        <w:rPr>
          <w:rFonts w:ascii="Times New Roman" w:eastAsia="Times New Roman" w:hAnsi="Times New Roman" w:cs="Times New Roman"/>
          <w:sz w:val="24"/>
          <w:szCs w:val="24"/>
          <w:lang w:eastAsia="ru-RU"/>
        </w:rPr>
        <w:t>1,0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308BF92E" w14:textId="4A113B78" w:rsidR="00AE7ECD" w:rsidRDefault="00AE7ECD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7F1A7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A119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7F1A7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A119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04E31C8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17CB019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09232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Программы;</w:t>
      </w:r>
    </w:p>
    <w:p w14:paraId="1396371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14:paraId="04CCD98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Программы.</w:t>
      </w:r>
    </w:p>
    <w:p w14:paraId="41C1FE43" w14:textId="77777777"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14:paraId="4A443199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7E61348B" wp14:editId="7229B2C7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2F8B95" w14:textId="77777777" w:rsidR="00627931" w:rsidRPr="00DD25F1" w:rsidRDefault="00CE4360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2F706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F7064">
        <w:rPr>
          <w:rFonts w:ascii="Times New Roman" w:eastAsia="Times New Roman" w:hAnsi="Times New Roman" w:cs="Times New Roman"/>
          <w:sz w:val="24"/>
          <w:szCs w:val="24"/>
          <w:lang w:eastAsia="ru-RU"/>
        </w:rPr>
        <w:t>+1)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2F706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7C0A942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E3029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Программы;</w:t>
      </w:r>
    </w:p>
    <w:p w14:paraId="6BE689D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14:paraId="0643893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Программы.</w:t>
      </w:r>
    </w:p>
    <w:p w14:paraId="67F34011" w14:textId="77777777"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9EDC48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98A47E" w14:textId="2F0FD176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BA119F">
        <w:rPr>
          <w:rFonts w:ascii="Times New Roman" w:eastAsia="Times New Roman" w:hAnsi="Times New Roman" w:cs="Times New Roman"/>
          <w:sz w:val="24"/>
          <w:szCs w:val="24"/>
          <w:lang w:eastAsia="ru-RU"/>
        </w:rPr>
        <w:t>35900531,49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BA119F">
        <w:rPr>
          <w:rFonts w:ascii="Times New Roman" w:eastAsia="Times New Roman" w:hAnsi="Times New Roman" w:cs="Times New Roman"/>
          <w:sz w:val="24"/>
          <w:szCs w:val="24"/>
          <w:lang w:eastAsia="ru-RU"/>
        </w:rPr>
        <w:t>35900562,15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8055D1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47EB339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26FC1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63A1450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Программы в отчетном году;</w:t>
      </w:r>
    </w:p>
    <w:p w14:paraId="3CE245D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Программы в отчетном году.</w:t>
      </w:r>
    </w:p>
    <w:p w14:paraId="4F9DD4DE" w14:textId="77777777"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4FC365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BDA4D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к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58CD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2D52">
        <w:rPr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822D52">
        <w:rPr>
          <w:rFonts w:ascii="Times New Roman" w:eastAsia="Times New Roman" w:hAnsi="Times New Roman" w:cs="Times New Roman"/>
          <w:sz w:val="24"/>
          <w:szCs w:val="24"/>
          <w:lang w:eastAsia="ru-RU"/>
        </w:rPr>
        <w:t>1,2</w:t>
      </w:r>
      <w:r w:rsidR="00AF58C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2868871F" w14:textId="77777777" w:rsidR="00DD25F1" w:rsidRPr="00DD25F1" w:rsidRDefault="00AF58CD" w:rsidP="00AF58CD">
      <w:pPr>
        <w:tabs>
          <w:tab w:val="left" w:pos="571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D1475A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Программы;</w:t>
      </w:r>
    </w:p>
    <w:p w14:paraId="24F21C6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14:paraId="7739412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6A84B6C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0063D84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6C6D7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=(</w:t>
      </w:r>
      <w:r w:rsidR="00AF58CD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822D5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AF58C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7B12484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31D27E1A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Степень достижения планируемых значений целевых индикаторов (показателей) 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</w:p>
    <w:p w14:paraId="733C8689" w14:textId="16545E38" w:rsidR="00307A2C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BA119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BA119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</w:t>
      </w:r>
      <w:r w:rsidR="00CF6FF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7402390B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14533DD4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77B7F8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3D989A7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4B827601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6F5CFE4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</w:p>
    <w:p w14:paraId="7F353B43" w14:textId="77777777" w:rsidR="00307A2C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44BC66EA" wp14:editId="0AC50B22">
            <wp:extent cx="1630680" cy="517525"/>
            <wp:effectExtent l="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2F6696" w14:textId="77777777" w:rsidR="00307A2C" w:rsidRPr="00DD25F1" w:rsidRDefault="0084264B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 1/1</w:t>
      </w:r>
      <w:r w:rsidR="00307A2C"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0D7F5C0A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FAB369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1C1C3CC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1813E3B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показателей, характеризующих цели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63D1E19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14:paraId="11B8758F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82A592" w14:textId="7B11AAFD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BA119F">
        <w:rPr>
          <w:rFonts w:ascii="Times New Roman" w:eastAsia="Times New Roman" w:hAnsi="Times New Roman" w:cs="Times New Roman"/>
          <w:sz w:val="24"/>
          <w:szCs w:val="24"/>
          <w:lang w:eastAsia="ru-RU"/>
        </w:rPr>
        <w:t>35900531,49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BA119F">
        <w:rPr>
          <w:rFonts w:ascii="Times New Roman" w:eastAsia="Times New Roman" w:hAnsi="Times New Roman" w:cs="Times New Roman"/>
          <w:sz w:val="24"/>
          <w:szCs w:val="24"/>
          <w:lang w:eastAsia="ru-RU"/>
        </w:rPr>
        <w:t>3590562,15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6B16BBD6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30ECDD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09FBB853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отчетном году;</w:t>
      </w:r>
    </w:p>
    <w:p w14:paraId="18DAFA0F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отчетном году.</w:t>
      </w:r>
    </w:p>
    <w:p w14:paraId="23B7C3E1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BE24B94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7A597D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64C3">
        <w:rPr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BD64C3">
        <w:rPr>
          <w:rFonts w:ascii="Times New Roman" w:eastAsia="Times New Roman" w:hAnsi="Times New Roman" w:cs="Times New Roman"/>
          <w:sz w:val="24"/>
          <w:szCs w:val="24"/>
          <w:lang w:eastAsia="ru-RU"/>
        </w:rPr>
        <w:t>1,2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57C7D964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EBA806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399A7B9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8C4513A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4E6D0300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</w:p>
    <w:p w14:paraId="4718E42D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F66FA3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BD64C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9257929" w14:textId="77777777" w:rsidR="00307A2C" w:rsidRPr="00AE4611" w:rsidRDefault="00307A2C" w:rsidP="00307A2C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1DA5F589" w14:textId="4F88C8AE" w:rsidR="00A96AEF" w:rsidRDefault="00A96AEF" w:rsidP="00A9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Подпрограмма признается </w:t>
      </w:r>
      <w:r w:rsidR="00BA119F">
        <w:rPr>
          <w:rFonts w:ascii="Times New Roman" w:hAnsi="Times New Roman" w:cs="Times New Roman"/>
          <w:sz w:val="24"/>
          <w:szCs w:val="24"/>
        </w:rPr>
        <w:t>высокоэ</w:t>
      </w:r>
      <w:r w:rsidRPr="00E837D1">
        <w:rPr>
          <w:rFonts w:ascii="Times New Roman" w:hAnsi="Times New Roman" w:cs="Times New Roman"/>
          <w:sz w:val="24"/>
          <w:szCs w:val="24"/>
        </w:rPr>
        <w:t>ффективной.</w:t>
      </w:r>
    </w:p>
    <w:p w14:paraId="02C941DE" w14:textId="77777777" w:rsidR="00A96AEF" w:rsidRDefault="00A96AEF" w:rsidP="00A9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 xml:space="preserve"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</w:t>
      </w:r>
      <w:r w:rsidRPr="007037F8">
        <w:rPr>
          <w:rFonts w:ascii="Times New Roman" w:eastAsia="Calibri" w:hAnsi="Times New Roman" w:cs="Times New Roman"/>
          <w:sz w:val="24"/>
          <w:szCs w:val="24"/>
        </w:rPr>
        <w:lastRenderedPageBreak/>
        <w:t>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</w:t>
      </w:r>
      <w:r w:rsidR="00F4483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5.</w:t>
      </w:r>
    </w:p>
    <w:p w14:paraId="7DF0A4DB" w14:textId="77777777" w:rsidR="00A96AEF" w:rsidRDefault="00A96AEF" w:rsidP="00A9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F4483E">
        <w:rPr>
          <w:rFonts w:ascii="Times New Roman" w:hAnsi="Times New Roman" w:cs="Times New Roman"/>
          <w:sz w:val="24"/>
          <w:szCs w:val="24"/>
        </w:rPr>
        <w:t>1,2</w:t>
      </w:r>
      <w:r w:rsidR="005812E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*0,</w:t>
      </w:r>
      <w:r w:rsidR="00F4483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5=</w:t>
      </w:r>
      <w:r w:rsidR="00F4483E">
        <w:rPr>
          <w:rFonts w:ascii="Times New Roman" w:hAnsi="Times New Roman" w:cs="Times New Roman"/>
          <w:sz w:val="24"/>
          <w:szCs w:val="24"/>
        </w:rPr>
        <w:t>1,1</w:t>
      </w:r>
      <w:r w:rsidR="005812E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F16325" w14:textId="77777777" w:rsidR="00307A2C" w:rsidRPr="00AE4611" w:rsidRDefault="00307A2C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E75371E" w14:textId="77777777" w:rsidR="00E30F2D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0B1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CD00B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F4483E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CD00B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61D047F9" w14:textId="77777777" w:rsidR="008674F0" w:rsidRDefault="008674F0" w:rsidP="008674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E65FFA4" w14:textId="77777777" w:rsidR="008674F0" w:rsidRDefault="008674F0" w:rsidP="008674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A0CE46E" w14:textId="77777777" w:rsidR="008674F0" w:rsidRPr="008674F0" w:rsidRDefault="008674F0" w:rsidP="008674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BA45675" w14:textId="1FB8A352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</w:t>
      </w:r>
      <w:r w:rsidR="00BA119F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7F1A71">
        <w:rPr>
          <w:rFonts w:ascii="Times New Roman" w:hAnsi="Times New Roman" w:cs="Times New Roman"/>
          <w:b/>
          <w:sz w:val="24"/>
          <w:szCs w:val="24"/>
        </w:rPr>
        <w:t>Н.Е. Жулина</w:t>
      </w:r>
    </w:p>
    <w:p w14:paraId="4A95A224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697A1E89" w14:textId="66B4D8FC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</w:t>
      </w:r>
      <w:proofErr w:type="gramStart"/>
      <w:r w:rsidRPr="00F4043E">
        <w:rPr>
          <w:rFonts w:ascii="Times New Roman" w:hAnsi="Times New Roman" w:cs="Times New Roman"/>
          <w:b/>
          <w:sz w:val="24"/>
          <w:szCs w:val="24"/>
        </w:rPr>
        <w:t xml:space="preserve">Администрации:   </w:t>
      </w:r>
      <w:proofErr w:type="gramEnd"/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BA119F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E724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237330">
        <w:rPr>
          <w:rFonts w:ascii="Times New Roman" w:hAnsi="Times New Roman" w:cs="Times New Roman"/>
          <w:b/>
          <w:sz w:val="24"/>
          <w:szCs w:val="24"/>
        </w:rPr>
        <w:t>Е</w:t>
      </w:r>
      <w:r w:rsidR="005812E6">
        <w:rPr>
          <w:rFonts w:ascii="Times New Roman" w:hAnsi="Times New Roman" w:cs="Times New Roman"/>
          <w:b/>
          <w:sz w:val="24"/>
          <w:szCs w:val="24"/>
        </w:rPr>
        <w:t>.</w:t>
      </w:r>
      <w:r w:rsidR="00237330">
        <w:rPr>
          <w:rFonts w:ascii="Times New Roman" w:hAnsi="Times New Roman" w:cs="Times New Roman"/>
          <w:b/>
          <w:sz w:val="24"/>
          <w:szCs w:val="24"/>
        </w:rPr>
        <w:t>П</w:t>
      </w:r>
      <w:r w:rsidR="005812E6">
        <w:rPr>
          <w:rFonts w:ascii="Times New Roman" w:hAnsi="Times New Roman" w:cs="Times New Roman"/>
          <w:b/>
          <w:sz w:val="24"/>
          <w:szCs w:val="24"/>
        </w:rPr>
        <w:t>.</w:t>
      </w:r>
      <w:r w:rsidR="007F1A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119F">
        <w:rPr>
          <w:rFonts w:ascii="Times New Roman" w:hAnsi="Times New Roman" w:cs="Times New Roman"/>
          <w:b/>
          <w:sz w:val="24"/>
          <w:szCs w:val="24"/>
        </w:rPr>
        <w:t>К</w:t>
      </w:r>
      <w:r w:rsidR="00237330">
        <w:rPr>
          <w:rFonts w:ascii="Times New Roman" w:hAnsi="Times New Roman" w:cs="Times New Roman"/>
          <w:b/>
          <w:sz w:val="24"/>
          <w:szCs w:val="24"/>
        </w:rPr>
        <w:t>арпова</w:t>
      </w:r>
    </w:p>
    <w:p w14:paraId="0CF25759" w14:textId="77777777"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80DA22F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E13CF66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9084C3A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82782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69"/>
    <w:rsid w:val="00017920"/>
    <w:rsid w:val="000240AE"/>
    <w:rsid w:val="00072F44"/>
    <w:rsid w:val="000A150C"/>
    <w:rsid w:val="000B1A07"/>
    <w:rsid w:val="000D56B6"/>
    <w:rsid w:val="000E395C"/>
    <w:rsid w:val="00126DFC"/>
    <w:rsid w:val="00137C4F"/>
    <w:rsid w:val="001731C1"/>
    <w:rsid w:val="00175C5B"/>
    <w:rsid w:val="001A315D"/>
    <w:rsid w:val="001A5A47"/>
    <w:rsid w:val="001A6C40"/>
    <w:rsid w:val="00212EE9"/>
    <w:rsid w:val="00235325"/>
    <w:rsid w:val="00237330"/>
    <w:rsid w:val="00243B58"/>
    <w:rsid w:val="002861D4"/>
    <w:rsid w:val="002A2BF4"/>
    <w:rsid w:val="002C2177"/>
    <w:rsid w:val="002D7392"/>
    <w:rsid w:val="002F7064"/>
    <w:rsid w:val="00307A2C"/>
    <w:rsid w:val="003334F5"/>
    <w:rsid w:val="00356C59"/>
    <w:rsid w:val="00361E67"/>
    <w:rsid w:val="00397047"/>
    <w:rsid w:val="003D300D"/>
    <w:rsid w:val="003F37EF"/>
    <w:rsid w:val="00476C9F"/>
    <w:rsid w:val="004D5464"/>
    <w:rsid w:val="004E7168"/>
    <w:rsid w:val="004F73AD"/>
    <w:rsid w:val="0050004D"/>
    <w:rsid w:val="00525691"/>
    <w:rsid w:val="00550E99"/>
    <w:rsid w:val="00553786"/>
    <w:rsid w:val="00562746"/>
    <w:rsid w:val="005812E6"/>
    <w:rsid w:val="0059249F"/>
    <w:rsid w:val="00594E9B"/>
    <w:rsid w:val="00616723"/>
    <w:rsid w:val="00627931"/>
    <w:rsid w:val="00635AB6"/>
    <w:rsid w:val="0064566C"/>
    <w:rsid w:val="0067495B"/>
    <w:rsid w:val="00695C69"/>
    <w:rsid w:val="006D14D3"/>
    <w:rsid w:val="006E13C1"/>
    <w:rsid w:val="006E191B"/>
    <w:rsid w:val="00705AC8"/>
    <w:rsid w:val="00735F83"/>
    <w:rsid w:val="0078604C"/>
    <w:rsid w:val="007A7819"/>
    <w:rsid w:val="007B62AB"/>
    <w:rsid w:val="007F19D6"/>
    <w:rsid w:val="007F1A71"/>
    <w:rsid w:val="007F7DA6"/>
    <w:rsid w:val="008055D1"/>
    <w:rsid w:val="00822D52"/>
    <w:rsid w:val="00825FDA"/>
    <w:rsid w:val="0084264B"/>
    <w:rsid w:val="00847690"/>
    <w:rsid w:val="00863547"/>
    <w:rsid w:val="008674F0"/>
    <w:rsid w:val="00886EDE"/>
    <w:rsid w:val="008C0E9C"/>
    <w:rsid w:val="008C15A9"/>
    <w:rsid w:val="008E4701"/>
    <w:rsid w:val="008F27CE"/>
    <w:rsid w:val="008F51BB"/>
    <w:rsid w:val="00903EB1"/>
    <w:rsid w:val="009D4A17"/>
    <w:rsid w:val="009E0AF0"/>
    <w:rsid w:val="009F6F5A"/>
    <w:rsid w:val="00A92C29"/>
    <w:rsid w:val="00A96AEF"/>
    <w:rsid w:val="00AD5770"/>
    <w:rsid w:val="00AE0FF6"/>
    <w:rsid w:val="00AE4611"/>
    <w:rsid w:val="00AE7ECD"/>
    <w:rsid w:val="00AF58CD"/>
    <w:rsid w:val="00B07D4B"/>
    <w:rsid w:val="00B427C1"/>
    <w:rsid w:val="00B8218A"/>
    <w:rsid w:val="00B854A5"/>
    <w:rsid w:val="00BA119F"/>
    <w:rsid w:val="00BD64C3"/>
    <w:rsid w:val="00BF2F68"/>
    <w:rsid w:val="00C10893"/>
    <w:rsid w:val="00C14427"/>
    <w:rsid w:val="00C246C6"/>
    <w:rsid w:val="00C4044B"/>
    <w:rsid w:val="00C56764"/>
    <w:rsid w:val="00C7030D"/>
    <w:rsid w:val="00C7697A"/>
    <w:rsid w:val="00CD00B1"/>
    <w:rsid w:val="00CE4360"/>
    <w:rsid w:val="00CF6FF3"/>
    <w:rsid w:val="00CF7370"/>
    <w:rsid w:val="00CF7E84"/>
    <w:rsid w:val="00D07F3D"/>
    <w:rsid w:val="00D15938"/>
    <w:rsid w:val="00D37EC7"/>
    <w:rsid w:val="00DC5280"/>
    <w:rsid w:val="00DD25F1"/>
    <w:rsid w:val="00DE34BF"/>
    <w:rsid w:val="00E30F2D"/>
    <w:rsid w:val="00E4443E"/>
    <w:rsid w:val="00E5463C"/>
    <w:rsid w:val="00E66DF2"/>
    <w:rsid w:val="00EE368C"/>
    <w:rsid w:val="00EE7244"/>
    <w:rsid w:val="00F4043E"/>
    <w:rsid w:val="00F4483E"/>
    <w:rsid w:val="00F53FF7"/>
    <w:rsid w:val="00FA5AE8"/>
    <w:rsid w:val="00FC45A5"/>
    <w:rsid w:val="00FD5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81193"/>
  <w15:docId w15:val="{E8387628-D655-499A-BFD5-474A20F22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D9CB9-CA41-4A41-B5B8-256DB44EB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Виктор Васильевич Иванов</cp:lastModifiedBy>
  <cp:revision>9</cp:revision>
  <cp:lastPrinted>2023-02-07T10:22:00Z</cp:lastPrinted>
  <dcterms:created xsi:type="dcterms:W3CDTF">2021-03-05T05:36:00Z</dcterms:created>
  <dcterms:modified xsi:type="dcterms:W3CDTF">2023-02-07T10:22:00Z</dcterms:modified>
</cp:coreProperties>
</file>